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EA440" w14:textId="77777777" w:rsidR="00A75BF2" w:rsidRPr="002E4B8F" w:rsidRDefault="00A75BF2" w:rsidP="00A75B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40"/>
          <w:szCs w:val="40"/>
        </w:rPr>
      </w:pPr>
      <w:r w:rsidRPr="002E4B8F">
        <w:rPr>
          <w:b/>
          <w:color w:val="000000"/>
          <w:sz w:val="48"/>
          <w:szCs w:val="48"/>
        </w:rPr>
        <w:t>R</w:t>
      </w:r>
      <w:r w:rsidRPr="002E4B8F">
        <w:rPr>
          <w:b/>
          <w:color w:val="000000"/>
          <w:sz w:val="40"/>
          <w:szCs w:val="40"/>
        </w:rPr>
        <w:t xml:space="preserve">ICHARDSON’S </w:t>
      </w:r>
      <w:r w:rsidRPr="002E4B8F">
        <w:rPr>
          <w:b/>
          <w:color w:val="000000"/>
          <w:sz w:val="48"/>
          <w:szCs w:val="48"/>
        </w:rPr>
        <w:t>B</w:t>
      </w:r>
      <w:r w:rsidRPr="002E4B8F">
        <w:rPr>
          <w:b/>
          <w:color w:val="000000"/>
          <w:sz w:val="40"/>
          <w:szCs w:val="40"/>
        </w:rPr>
        <w:t xml:space="preserve">AY </w:t>
      </w:r>
      <w:r w:rsidRPr="002E4B8F">
        <w:rPr>
          <w:b/>
          <w:color w:val="000000"/>
          <w:sz w:val="48"/>
          <w:szCs w:val="48"/>
        </w:rPr>
        <w:t>R</w:t>
      </w:r>
      <w:r w:rsidRPr="002E4B8F">
        <w:rPr>
          <w:b/>
          <w:color w:val="000000"/>
          <w:sz w:val="40"/>
          <w:szCs w:val="40"/>
        </w:rPr>
        <w:t xml:space="preserve">EGIONAL </w:t>
      </w:r>
      <w:r w:rsidRPr="002E4B8F">
        <w:rPr>
          <w:b/>
          <w:color w:val="000000"/>
          <w:sz w:val="48"/>
          <w:szCs w:val="48"/>
        </w:rPr>
        <w:t>A</w:t>
      </w:r>
      <w:r w:rsidRPr="002E4B8F">
        <w:rPr>
          <w:b/>
          <w:color w:val="000000"/>
          <w:sz w:val="40"/>
          <w:szCs w:val="40"/>
        </w:rPr>
        <w:t>GENCY</w:t>
      </w:r>
    </w:p>
    <w:p w14:paraId="669FFAE6" w14:textId="19CE8ECB" w:rsidR="00A75BF2" w:rsidRDefault="00A75BF2" w:rsidP="00A75B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8"/>
        </w:rPr>
      </w:pPr>
      <w:bookmarkStart w:id="0" w:name="_GoBack"/>
      <w:bookmarkEnd w:id="0"/>
      <w:r>
        <w:rPr>
          <w:b/>
          <w:color w:val="000000"/>
          <w:sz w:val="28"/>
        </w:rPr>
        <w:t xml:space="preserve">MINUTES OF </w:t>
      </w:r>
      <w:r w:rsidR="00A65F90">
        <w:rPr>
          <w:b/>
          <w:color w:val="000000"/>
          <w:sz w:val="28"/>
        </w:rPr>
        <w:t>MAY 13</w:t>
      </w:r>
      <w:r>
        <w:rPr>
          <w:b/>
          <w:color w:val="000000"/>
          <w:sz w:val="28"/>
        </w:rPr>
        <w:t>, 202</w:t>
      </w:r>
      <w:r w:rsidR="00114585">
        <w:rPr>
          <w:b/>
          <w:color w:val="000000"/>
          <w:sz w:val="28"/>
        </w:rPr>
        <w:t>1</w:t>
      </w:r>
    </w:p>
    <w:p w14:paraId="2269269E" w14:textId="77777777" w:rsidR="00A75BF2" w:rsidRDefault="00A75BF2" w:rsidP="00A75B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8"/>
        </w:rPr>
      </w:pPr>
      <w:r>
        <w:rPr>
          <w:b/>
          <w:color w:val="000000"/>
          <w:sz w:val="28"/>
        </w:rPr>
        <w:t>Board of Directors Meeting</w:t>
      </w:r>
    </w:p>
    <w:p w14:paraId="36FB45CE" w14:textId="77777777" w:rsidR="00A75BF2" w:rsidRDefault="00A75BF2" w:rsidP="00A75B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r>
        <w:rPr>
          <w:color w:val="000000"/>
        </w:rPr>
        <w:t>HELD REMOTELY VIA ZOOM</w:t>
      </w:r>
    </w:p>
    <w:p w14:paraId="1BF24D4B" w14:textId="77777777" w:rsidR="00A75BF2" w:rsidRDefault="00A75BF2" w:rsidP="00A75BF2">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3"/>
        </w:rPr>
      </w:pPr>
    </w:p>
    <w:p w14:paraId="79535146" w14:textId="77777777" w:rsidR="00114585" w:rsidRDefault="00114585" w:rsidP="00A75BF2">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rPr>
      </w:pPr>
    </w:p>
    <w:p w14:paraId="0E168EC8" w14:textId="77777777" w:rsidR="0026516F" w:rsidRPr="0026516F" w:rsidRDefault="0026516F" w:rsidP="0026516F">
      <w:pPr>
        <w:rPr>
          <w:b/>
          <w:szCs w:val="23"/>
          <w:u w:val="single"/>
        </w:rPr>
      </w:pPr>
      <w:r w:rsidRPr="0026516F">
        <w:rPr>
          <w:b/>
          <w:szCs w:val="23"/>
          <w:u w:val="single"/>
        </w:rPr>
        <w:t>4:30 PM:  CALL TO ORDER IN REMOTE OPEN SESSION</w:t>
      </w:r>
    </w:p>
    <w:p w14:paraId="12703925" w14:textId="1765FAEA" w:rsidR="0026516F" w:rsidRPr="0026516F" w:rsidRDefault="0026516F" w:rsidP="0026516F">
      <w:pPr>
        <w:rPr>
          <w:b/>
          <w:sz w:val="22"/>
          <w:szCs w:val="22"/>
        </w:rPr>
      </w:pPr>
      <w:r w:rsidRPr="0026516F">
        <w:rPr>
          <w:b/>
          <w:sz w:val="22"/>
          <w:szCs w:val="22"/>
        </w:rPr>
        <w:t xml:space="preserve">MEMBERS PRESENT:  </w:t>
      </w:r>
      <w:r w:rsidRPr="0026516F">
        <w:rPr>
          <w:bCs/>
          <w:sz w:val="22"/>
          <w:szCs w:val="22"/>
        </w:rPr>
        <w:t>Jim Wickham, Chair (Mill Valley), Stephanie Moulton-Peters, Vice Chair (Marin County), Steve Block (Belvedere); Alice Fredericks (Tiburon)</w:t>
      </w:r>
    </w:p>
    <w:p w14:paraId="764CF38A" w14:textId="14712FA9" w:rsidR="0026516F" w:rsidRPr="0026516F" w:rsidRDefault="0026516F" w:rsidP="0026516F">
      <w:pPr>
        <w:rPr>
          <w:b/>
          <w:sz w:val="22"/>
          <w:szCs w:val="22"/>
        </w:rPr>
      </w:pPr>
      <w:r w:rsidRPr="0026516F">
        <w:rPr>
          <w:b/>
          <w:sz w:val="22"/>
          <w:szCs w:val="22"/>
        </w:rPr>
        <w:t xml:space="preserve">STAFF:  </w:t>
      </w:r>
      <w:r w:rsidRPr="0026516F">
        <w:rPr>
          <w:bCs/>
          <w:sz w:val="22"/>
          <w:szCs w:val="22"/>
        </w:rPr>
        <w:t>Curtis Havel (Harbormaster); Jim Malcolm (Assistant Harbormaster), Jenna Brady (Legal Counsel)</w:t>
      </w:r>
    </w:p>
    <w:p w14:paraId="0127F0B2" w14:textId="77777777" w:rsidR="0026516F" w:rsidRPr="0026516F" w:rsidRDefault="0026516F" w:rsidP="0026516F">
      <w:pPr>
        <w:rPr>
          <w:b/>
          <w:szCs w:val="23"/>
          <w:u w:val="single"/>
        </w:rPr>
      </w:pPr>
    </w:p>
    <w:p w14:paraId="74497E01" w14:textId="098AAE29" w:rsidR="0026516F" w:rsidRPr="0026516F" w:rsidRDefault="0026516F" w:rsidP="0026516F">
      <w:pPr>
        <w:rPr>
          <w:b/>
          <w:szCs w:val="23"/>
          <w:u w:val="single"/>
        </w:rPr>
      </w:pPr>
      <w:r w:rsidRPr="0026516F">
        <w:rPr>
          <w:b/>
          <w:szCs w:val="23"/>
          <w:u w:val="single"/>
        </w:rPr>
        <w:t xml:space="preserve">ADJOURN TO </w:t>
      </w:r>
      <w:r w:rsidR="00F12B28">
        <w:rPr>
          <w:b/>
          <w:szCs w:val="23"/>
          <w:u w:val="single"/>
        </w:rPr>
        <w:t xml:space="preserve">REMOTE </w:t>
      </w:r>
      <w:r w:rsidRPr="0026516F">
        <w:rPr>
          <w:b/>
          <w:szCs w:val="23"/>
          <w:u w:val="single"/>
        </w:rPr>
        <w:t>CLOSED SESSION:</w:t>
      </w:r>
    </w:p>
    <w:p w14:paraId="323193F4" w14:textId="77602A03" w:rsidR="0026516F" w:rsidRPr="0026516F" w:rsidRDefault="0026516F" w:rsidP="0026516F">
      <w:pPr>
        <w:rPr>
          <w:bCs/>
          <w:szCs w:val="23"/>
        </w:rPr>
      </w:pPr>
      <w:r>
        <w:rPr>
          <w:bCs/>
          <w:szCs w:val="23"/>
        </w:rPr>
        <w:t>1</w:t>
      </w:r>
      <w:r w:rsidRPr="0026516F">
        <w:rPr>
          <w:bCs/>
          <w:szCs w:val="23"/>
        </w:rPr>
        <w:t>) CONFERENCE WITH LEGAL COUNSEL - ANTICIPATED LITIGATION</w:t>
      </w:r>
    </w:p>
    <w:p w14:paraId="3305D647" w14:textId="3F38AB67" w:rsidR="0026516F" w:rsidRPr="0026516F" w:rsidRDefault="0026516F" w:rsidP="0026516F">
      <w:pPr>
        <w:rPr>
          <w:bCs/>
          <w:szCs w:val="23"/>
        </w:rPr>
      </w:pPr>
      <w:r w:rsidRPr="0026516F">
        <w:rPr>
          <w:bCs/>
          <w:szCs w:val="23"/>
        </w:rPr>
        <w:t>Significant exposure to litigation pursuant to California Government Code § 54956.9(d)(2). Number of potential case(s): One.</w:t>
      </w:r>
    </w:p>
    <w:p w14:paraId="01FA2515" w14:textId="77777777" w:rsidR="0026516F" w:rsidRPr="0026516F" w:rsidRDefault="0026516F" w:rsidP="0026516F">
      <w:pPr>
        <w:rPr>
          <w:b/>
          <w:szCs w:val="23"/>
          <w:u w:val="single"/>
        </w:rPr>
      </w:pPr>
      <w:r w:rsidRPr="0026516F">
        <w:rPr>
          <w:b/>
          <w:szCs w:val="23"/>
          <w:u w:val="single"/>
        </w:rPr>
        <w:t xml:space="preserve"> </w:t>
      </w:r>
    </w:p>
    <w:p w14:paraId="13695D09" w14:textId="1035BD12" w:rsidR="009F0EBE" w:rsidRDefault="0026516F" w:rsidP="0026516F">
      <w:pPr>
        <w:rPr>
          <w:b/>
          <w:szCs w:val="23"/>
          <w:u w:val="single"/>
        </w:rPr>
      </w:pPr>
      <w:r w:rsidRPr="0026516F">
        <w:rPr>
          <w:b/>
          <w:szCs w:val="23"/>
          <w:u w:val="single"/>
        </w:rPr>
        <w:t>5:</w:t>
      </w:r>
      <w:r w:rsidR="00F12B28">
        <w:rPr>
          <w:b/>
          <w:szCs w:val="23"/>
          <w:u w:val="single"/>
        </w:rPr>
        <w:t>4</w:t>
      </w:r>
      <w:r w:rsidRPr="0026516F">
        <w:rPr>
          <w:b/>
          <w:szCs w:val="23"/>
          <w:u w:val="single"/>
        </w:rPr>
        <w:t>0 PM:  RECONVENE IN REMOTE OPEN SESSION</w:t>
      </w:r>
    </w:p>
    <w:p w14:paraId="74483115" w14:textId="77777777" w:rsidR="00830DCD" w:rsidRDefault="00830DCD" w:rsidP="00830D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2"/>
        </w:rPr>
      </w:pPr>
    </w:p>
    <w:p w14:paraId="4C22D645" w14:textId="33418997" w:rsidR="009F0EBE" w:rsidRDefault="009F0EBE" w:rsidP="00830DCD">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2"/>
        </w:rPr>
      </w:pPr>
      <w:r>
        <w:rPr>
          <w:b/>
          <w:color w:val="000000"/>
          <w:sz w:val="22"/>
        </w:rPr>
        <w:t>Call to order and roll call.</w:t>
      </w:r>
    </w:p>
    <w:p w14:paraId="6F82F127" w14:textId="0BB71E1B" w:rsidR="009F0EBE" w:rsidRDefault="009F0EBE" w:rsidP="009F0EB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2"/>
        </w:rPr>
      </w:pPr>
      <w:r>
        <w:rPr>
          <w:b/>
          <w:color w:val="000000"/>
          <w:sz w:val="22"/>
        </w:rPr>
        <w:t>MEMBERS PRESENT</w:t>
      </w:r>
      <w:r w:rsidRPr="009017C3">
        <w:rPr>
          <w:b/>
          <w:color w:val="000000"/>
          <w:sz w:val="22"/>
        </w:rPr>
        <w:t>:</w:t>
      </w:r>
      <w:r w:rsidRPr="009017C3">
        <w:rPr>
          <w:color w:val="000000"/>
          <w:sz w:val="22"/>
        </w:rPr>
        <w:t xml:space="preserve">  </w:t>
      </w:r>
      <w:r>
        <w:rPr>
          <w:color w:val="000000"/>
          <w:sz w:val="22"/>
        </w:rPr>
        <w:t>Steve Block</w:t>
      </w:r>
      <w:r w:rsidRPr="009017C3">
        <w:rPr>
          <w:color w:val="000000"/>
          <w:sz w:val="22"/>
        </w:rPr>
        <w:t xml:space="preserve"> (Belvedere); </w:t>
      </w:r>
      <w:r>
        <w:rPr>
          <w:color w:val="000000"/>
          <w:sz w:val="22"/>
        </w:rPr>
        <w:t>Stephanie Moulton-Peters</w:t>
      </w:r>
      <w:r w:rsidRPr="009017C3">
        <w:rPr>
          <w:color w:val="000000"/>
          <w:sz w:val="22"/>
        </w:rPr>
        <w:t xml:space="preserve"> (Marin County); </w:t>
      </w:r>
      <w:r w:rsidR="00830DCD" w:rsidRPr="009017C3">
        <w:rPr>
          <w:color w:val="000000"/>
          <w:sz w:val="22"/>
        </w:rPr>
        <w:t>Jim Wickham, Chair (Mill Valley)</w:t>
      </w:r>
      <w:r w:rsidR="00830DCD">
        <w:rPr>
          <w:color w:val="000000"/>
          <w:sz w:val="22"/>
        </w:rPr>
        <w:t>; Alice Fredericks</w:t>
      </w:r>
      <w:r w:rsidR="00830DCD" w:rsidRPr="009017C3">
        <w:rPr>
          <w:color w:val="000000"/>
          <w:sz w:val="22"/>
        </w:rPr>
        <w:t xml:space="preserve"> (Tiburon)</w:t>
      </w:r>
    </w:p>
    <w:p w14:paraId="0D6A4814" w14:textId="493D8D0E" w:rsidR="009F0EBE" w:rsidRDefault="009F0EBE" w:rsidP="009F0EB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2"/>
        </w:rPr>
      </w:pPr>
      <w:r>
        <w:rPr>
          <w:b/>
          <w:color w:val="000000"/>
          <w:sz w:val="22"/>
        </w:rPr>
        <w:t xml:space="preserve">MEMBERS ABSENT: </w:t>
      </w:r>
      <w:r w:rsidR="00830DCD">
        <w:rPr>
          <w:b/>
          <w:color w:val="000000"/>
          <w:sz w:val="22"/>
        </w:rPr>
        <w:t>None</w:t>
      </w:r>
    </w:p>
    <w:p w14:paraId="415BD1C0" w14:textId="77777777" w:rsidR="009F0EBE" w:rsidRDefault="009F0EBE" w:rsidP="009F0EBE">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rPr>
      </w:pPr>
      <w:r w:rsidRPr="00521F11">
        <w:rPr>
          <w:b/>
          <w:color w:val="000000"/>
          <w:sz w:val="22"/>
        </w:rPr>
        <w:t>STAFF:</w:t>
      </w:r>
      <w:r w:rsidRPr="00521F11">
        <w:rPr>
          <w:color w:val="000000"/>
          <w:sz w:val="22"/>
        </w:rPr>
        <w:t xml:space="preserve">  Curtis Havel (Harbormaster)</w:t>
      </w:r>
      <w:r>
        <w:rPr>
          <w:color w:val="000000"/>
          <w:sz w:val="22"/>
        </w:rPr>
        <w:t>; Jim Malcolm (Assistant Harbormaster); Jenna Brady (Legal Counsel)</w:t>
      </w:r>
    </w:p>
    <w:p w14:paraId="79C05106" w14:textId="77777777" w:rsidR="00830DCD" w:rsidRDefault="00830DCD" w:rsidP="00114585">
      <w:pPr>
        <w:rPr>
          <w:b/>
          <w:szCs w:val="23"/>
          <w:u w:val="single"/>
        </w:rPr>
      </w:pPr>
    </w:p>
    <w:p w14:paraId="2E2FF874" w14:textId="1878CC2C" w:rsidR="00114585" w:rsidRPr="007F29F3" w:rsidRDefault="00114585" w:rsidP="00493642">
      <w:pPr>
        <w:pStyle w:val="ListParagraph"/>
        <w:numPr>
          <w:ilvl w:val="0"/>
          <w:numId w:val="3"/>
        </w:numPr>
        <w:tabs>
          <w:tab w:val="left" w:pos="360"/>
        </w:tabs>
        <w:rPr>
          <w:rFonts w:eastAsia="Times New Roman"/>
          <w:b/>
          <w:bCs/>
          <w:color w:val="000000"/>
        </w:rPr>
      </w:pPr>
      <w:r w:rsidRPr="007F29F3">
        <w:rPr>
          <w:rFonts w:eastAsia="Times New Roman"/>
          <w:b/>
          <w:bCs/>
          <w:color w:val="000000"/>
        </w:rPr>
        <w:t>Consent Agenda</w:t>
      </w:r>
    </w:p>
    <w:p w14:paraId="4B69CC65" w14:textId="5FFB2FE7" w:rsidR="00635AE6" w:rsidRPr="00090020" w:rsidRDefault="00635AE6" w:rsidP="00830DCD">
      <w:pPr>
        <w:numPr>
          <w:ilvl w:val="1"/>
          <w:numId w:val="3"/>
        </w:numPr>
        <w:spacing w:after="40"/>
        <w:ind w:left="900" w:hanging="540"/>
        <w:jc w:val="both"/>
        <w:rPr>
          <w:rFonts w:asciiTheme="majorHAnsi" w:hAnsiTheme="majorHAnsi" w:cstheme="majorHAnsi"/>
        </w:rPr>
      </w:pPr>
      <w:r w:rsidRPr="00090020">
        <w:rPr>
          <w:rFonts w:asciiTheme="majorHAnsi" w:hAnsiTheme="majorHAnsi" w:cstheme="majorHAnsi"/>
        </w:rPr>
        <w:t xml:space="preserve">Approve minutes of </w:t>
      </w:r>
      <w:r w:rsidR="0026516F">
        <w:rPr>
          <w:rFonts w:asciiTheme="majorHAnsi" w:hAnsiTheme="majorHAnsi" w:cstheme="majorHAnsi"/>
        </w:rPr>
        <w:t>April 8</w:t>
      </w:r>
      <w:r w:rsidRPr="00090020">
        <w:rPr>
          <w:rFonts w:asciiTheme="majorHAnsi" w:hAnsiTheme="majorHAnsi" w:cstheme="majorHAnsi"/>
        </w:rPr>
        <w:t>, 202</w:t>
      </w:r>
      <w:r w:rsidR="00493642">
        <w:rPr>
          <w:rFonts w:asciiTheme="majorHAnsi" w:hAnsiTheme="majorHAnsi" w:cstheme="majorHAnsi"/>
        </w:rPr>
        <w:t>1</w:t>
      </w:r>
      <w:r w:rsidRPr="00090020">
        <w:rPr>
          <w:rFonts w:asciiTheme="majorHAnsi" w:hAnsiTheme="majorHAnsi" w:cstheme="majorHAnsi"/>
        </w:rPr>
        <w:t>.</w:t>
      </w:r>
    </w:p>
    <w:p w14:paraId="7DE59B97" w14:textId="006732FF" w:rsidR="00635AE6" w:rsidRPr="00635AE6" w:rsidRDefault="00635AE6" w:rsidP="00635AE6">
      <w:pPr>
        <w:rPr>
          <w:rFonts w:eastAsia="Times New Roman"/>
          <w:color w:val="000000"/>
        </w:rPr>
      </w:pPr>
      <w:r>
        <w:rPr>
          <w:rFonts w:eastAsia="Times New Roman"/>
          <w:color w:val="000000"/>
        </w:rPr>
        <w:t>No comment from public.</w:t>
      </w:r>
    </w:p>
    <w:p w14:paraId="7883C946" w14:textId="1C89240B" w:rsidR="00114585" w:rsidRPr="00114585" w:rsidRDefault="00114585" w:rsidP="00114585">
      <w:pPr>
        <w:rPr>
          <w:rFonts w:eastAsia="Times New Roman"/>
          <w:color w:val="000000"/>
        </w:rPr>
      </w:pPr>
      <w:r>
        <w:rPr>
          <w:rFonts w:eastAsia="Times New Roman"/>
          <w:color w:val="000000"/>
        </w:rPr>
        <w:t xml:space="preserve">M/S </w:t>
      </w:r>
      <w:r w:rsidR="00493642">
        <w:rPr>
          <w:rFonts w:eastAsia="Times New Roman"/>
          <w:color w:val="000000"/>
        </w:rPr>
        <w:t>Moulton</w:t>
      </w:r>
      <w:r w:rsidR="00C064DF">
        <w:rPr>
          <w:rFonts w:eastAsia="Times New Roman"/>
          <w:color w:val="000000"/>
        </w:rPr>
        <w:t>-</w:t>
      </w:r>
      <w:r w:rsidR="00493642">
        <w:rPr>
          <w:rFonts w:eastAsia="Times New Roman"/>
          <w:color w:val="000000"/>
        </w:rPr>
        <w:t>Peters</w:t>
      </w:r>
      <w:r>
        <w:rPr>
          <w:rFonts w:eastAsia="Times New Roman"/>
          <w:color w:val="000000"/>
        </w:rPr>
        <w:t>/</w:t>
      </w:r>
      <w:r w:rsidR="00C064DF">
        <w:rPr>
          <w:rFonts w:eastAsia="Times New Roman"/>
          <w:color w:val="000000"/>
        </w:rPr>
        <w:t>Block</w:t>
      </w:r>
      <w:r w:rsidR="00635AE6">
        <w:rPr>
          <w:rFonts w:eastAsia="Times New Roman"/>
          <w:color w:val="000000"/>
        </w:rPr>
        <w:t xml:space="preserve">, to approve the Consent Agenda. Motion passed unanimously. </w:t>
      </w:r>
    </w:p>
    <w:p w14:paraId="38D43ED1" w14:textId="653ED73B" w:rsidR="00493642" w:rsidRPr="00493642" w:rsidRDefault="00F12B28" w:rsidP="00493642">
      <w:pPr>
        <w:pStyle w:val="ListParagraph"/>
        <w:numPr>
          <w:ilvl w:val="0"/>
          <w:numId w:val="3"/>
        </w:numPr>
        <w:tabs>
          <w:tab w:val="left" w:pos="360"/>
        </w:tabs>
        <w:spacing w:before="240" w:after="40"/>
        <w:jc w:val="both"/>
        <w:rPr>
          <w:rFonts w:cstheme="majorHAnsi"/>
        </w:rPr>
      </w:pPr>
      <w:r w:rsidRPr="00F12B28">
        <w:rPr>
          <w:rFonts w:cstheme="majorHAnsi"/>
          <w:b/>
          <w:bCs/>
        </w:rPr>
        <w:tab/>
        <w:t xml:space="preserve">Fiscal year 2021-2022 budget. </w:t>
      </w:r>
      <w:r w:rsidRPr="00F12B28">
        <w:rPr>
          <w:rFonts w:cstheme="majorHAnsi"/>
        </w:rPr>
        <w:t>Staff recommendation: Approve Resolution No. 02-21 adopting the fiscal year 2021-2022 budget.</w:t>
      </w:r>
    </w:p>
    <w:p w14:paraId="0015CBE5" w14:textId="4DED99A0" w:rsidR="007F29F3" w:rsidRDefault="00056A0E" w:rsidP="007F29F3">
      <w:pPr>
        <w:pStyle w:val="ListParagraph"/>
        <w:ind w:left="0"/>
        <w:rPr>
          <w:rFonts w:eastAsia="Times New Roman"/>
        </w:rPr>
      </w:pPr>
      <w:r>
        <w:rPr>
          <w:rFonts w:eastAsia="Times New Roman"/>
        </w:rPr>
        <w:t>Questions from Vice Chair Moulton Peters</w:t>
      </w:r>
      <w:r w:rsidR="00C064DF">
        <w:rPr>
          <w:rFonts w:eastAsia="Times New Roman"/>
        </w:rPr>
        <w:t xml:space="preserve"> and</w:t>
      </w:r>
      <w:r>
        <w:rPr>
          <w:rFonts w:eastAsia="Times New Roman"/>
        </w:rPr>
        <w:t xml:space="preserve"> Member Block.</w:t>
      </w:r>
    </w:p>
    <w:p w14:paraId="1E64D702" w14:textId="12D9F08A" w:rsidR="00056A0E" w:rsidRDefault="00056A0E" w:rsidP="007F29F3">
      <w:pPr>
        <w:pStyle w:val="ListParagraph"/>
        <w:ind w:left="0"/>
        <w:rPr>
          <w:rFonts w:eastAsia="Times New Roman"/>
        </w:rPr>
      </w:pPr>
      <w:r>
        <w:rPr>
          <w:rFonts w:eastAsia="Times New Roman"/>
        </w:rPr>
        <w:t xml:space="preserve">Comments received from Eva </w:t>
      </w:r>
      <w:proofErr w:type="spellStart"/>
      <w:r>
        <w:rPr>
          <w:rFonts w:eastAsia="Times New Roman"/>
        </w:rPr>
        <w:t>Crysanthe</w:t>
      </w:r>
      <w:proofErr w:type="spellEnd"/>
      <w:r w:rsidR="00C064DF">
        <w:rPr>
          <w:rFonts w:eastAsia="Times New Roman"/>
        </w:rPr>
        <w:t>, Robbie Powelson, Jeff Jacob Chase, Tim Logan, Allie, Anne Libbin</w:t>
      </w:r>
      <w:r>
        <w:rPr>
          <w:rFonts w:eastAsia="Times New Roman"/>
        </w:rPr>
        <w:t xml:space="preserve">. </w:t>
      </w:r>
    </w:p>
    <w:p w14:paraId="76BF1A44" w14:textId="29DC047C" w:rsidR="00056A0E" w:rsidRDefault="00C064DF" w:rsidP="007F29F3">
      <w:pPr>
        <w:pStyle w:val="ListParagraph"/>
        <w:ind w:left="0"/>
        <w:rPr>
          <w:rFonts w:eastAsia="Times New Roman"/>
        </w:rPr>
      </w:pPr>
      <w:r>
        <w:rPr>
          <w:rFonts w:eastAsia="Times New Roman"/>
        </w:rPr>
        <w:t xml:space="preserve">M/S </w:t>
      </w:r>
      <w:r>
        <w:rPr>
          <w:rFonts w:eastAsia="Times New Roman"/>
          <w:color w:val="000000"/>
        </w:rPr>
        <w:t xml:space="preserve">Moulton-Peters/Block, to </w:t>
      </w:r>
      <w:r w:rsidR="009038DB">
        <w:rPr>
          <w:rFonts w:eastAsia="Times New Roman"/>
          <w:color w:val="000000"/>
        </w:rPr>
        <w:tab/>
        <w:t xml:space="preserve">approve Resolution Number 02-21 </w:t>
      </w:r>
      <w:r>
        <w:rPr>
          <w:rFonts w:eastAsia="Times New Roman"/>
          <w:color w:val="000000"/>
        </w:rPr>
        <w:t>adopt</w:t>
      </w:r>
      <w:r w:rsidR="009038DB">
        <w:rPr>
          <w:rFonts w:eastAsia="Times New Roman"/>
          <w:color w:val="000000"/>
        </w:rPr>
        <w:t>ing</w:t>
      </w:r>
      <w:r>
        <w:rPr>
          <w:rFonts w:eastAsia="Times New Roman"/>
          <w:color w:val="000000"/>
        </w:rPr>
        <w:t xml:space="preserve"> the fiscal year 2021-2022 budget. Motion passed unanimously</w:t>
      </w:r>
      <w:r w:rsidR="00056A0E">
        <w:rPr>
          <w:rFonts w:eastAsia="Times New Roman"/>
        </w:rPr>
        <w:t xml:space="preserve">. </w:t>
      </w:r>
    </w:p>
    <w:p w14:paraId="087498F7" w14:textId="77777777" w:rsidR="00056A0E" w:rsidRDefault="00056A0E" w:rsidP="007F29F3">
      <w:pPr>
        <w:pStyle w:val="ListParagraph"/>
        <w:ind w:left="0"/>
        <w:rPr>
          <w:rFonts w:eastAsia="Times New Roman"/>
        </w:rPr>
      </w:pPr>
    </w:p>
    <w:p w14:paraId="537734A0" w14:textId="51B43C1C" w:rsidR="007F29F3" w:rsidRPr="007F29F3" w:rsidRDefault="007F29F3" w:rsidP="00380AE5">
      <w:pPr>
        <w:pStyle w:val="ListParagraph"/>
        <w:numPr>
          <w:ilvl w:val="0"/>
          <w:numId w:val="3"/>
        </w:numPr>
        <w:tabs>
          <w:tab w:val="left" w:pos="360"/>
        </w:tabs>
        <w:spacing w:before="240" w:after="120"/>
        <w:jc w:val="both"/>
        <w:rPr>
          <w:rFonts w:cstheme="majorHAnsi"/>
          <w:b/>
          <w:bCs/>
        </w:rPr>
      </w:pPr>
      <w:r w:rsidRPr="007F29F3">
        <w:rPr>
          <w:rFonts w:eastAsia="Times New Roman"/>
        </w:rPr>
        <w:t xml:space="preserve"> </w:t>
      </w:r>
      <w:r w:rsidRPr="007F29F3">
        <w:rPr>
          <w:rFonts w:cstheme="majorHAnsi"/>
          <w:b/>
          <w:bCs/>
        </w:rPr>
        <w:t xml:space="preserve">Open time for public expression. </w:t>
      </w:r>
    </w:p>
    <w:p w14:paraId="12E267E4" w14:textId="283C7644" w:rsidR="007F29F3" w:rsidRDefault="007F29F3" w:rsidP="007F29F3">
      <w:pPr>
        <w:pStyle w:val="ListParagraph"/>
        <w:ind w:left="0"/>
        <w:rPr>
          <w:rFonts w:eastAsia="Times New Roman"/>
        </w:rPr>
      </w:pPr>
      <w:r>
        <w:rPr>
          <w:rFonts w:eastAsia="Times New Roman"/>
        </w:rPr>
        <w:t xml:space="preserve">Comments received from Eva </w:t>
      </w:r>
      <w:proofErr w:type="spellStart"/>
      <w:r>
        <w:rPr>
          <w:rFonts w:eastAsia="Times New Roman"/>
        </w:rPr>
        <w:t>Crysanthe</w:t>
      </w:r>
      <w:proofErr w:type="spellEnd"/>
      <w:r w:rsidR="00056A0E">
        <w:rPr>
          <w:rFonts w:eastAsia="Times New Roman"/>
        </w:rPr>
        <w:t xml:space="preserve">, Robbie Powelson, </w:t>
      </w:r>
      <w:r w:rsidR="00A871F0">
        <w:rPr>
          <w:rFonts w:eastAsia="Times New Roman"/>
        </w:rPr>
        <w:t xml:space="preserve">Tim Logan, Arthur Bruce, Rafael Lopez, Jenette, David </w:t>
      </w:r>
      <w:proofErr w:type="spellStart"/>
      <w:r w:rsidR="00A871F0">
        <w:rPr>
          <w:rFonts w:eastAsia="Times New Roman"/>
        </w:rPr>
        <w:t>Schonbrun</w:t>
      </w:r>
      <w:proofErr w:type="spellEnd"/>
      <w:r w:rsidR="00A871F0">
        <w:rPr>
          <w:rFonts w:eastAsia="Times New Roman"/>
        </w:rPr>
        <w:t>, Court Mast</w:t>
      </w:r>
      <w:r w:rsidR="00056A0E">
        <w:rPr>
          <w:rFonts w:eastAsia="Times New Roman"/>
        </w:rPr>
        <w:t xml:space="preserve">. </w:t>
      </w:r>
    </w:p>
    <w:p w14:paraId="0184E87A" w14:textId="78A4D805" w:rsidR="009038DB" w:rsidRDefault="009038DB">
      <w:pPr>
        <w:rPr>
          <w:rFonts w:eastAsia="Times New Roman"/>
        </w:rPr>
      </w:pPr>
      <w:r>
        <w:rPr>
          <w:rFonts w:eastAsia="Times New Roman"/>
        </w:rPr>
        <w:br w:type="page"/>
      </w:r>
    </w:p>
    <w:p w14:paraId="670022E3" w14:textId="77777777" w:rsidR="007F29F3" w:rsidRDefault="007F29F3" w:rsidP="007F29F3">
      <w:pPr>
        <w:pStyle w:val="ListParagraph"/>
        <w:ind w:left="0"/>
        <w:rPr>
          <w:rFonts w:eastAsia="Times New Roman"/>
        </w:rPr>
      </w:pPr>
    </w:p>
    <w:p w14:paraId="7989E12C" w14:textId="23D17F99" w:rsidR="007F29F3" w:rsidRPr="007F29F3" w:rsidRDefault="007F29F3" w:rsidP="00380AE5">
      <w:pPr>
        <w:pStyle w:val="ListParagraph"/>
        <w:numPr>
          <w:ilvl w:val="0"/>
          <w:numId w:val="3"/>
        </w:numPr>
        <w:tabs>
          <w:tab w:val="left" w:pos="360"/>
        </w:tabs>
        <w:rPr>
          <w:rFonts w:eastAsia="Times New Roman"/>
          <w:b/>
          <w:bCs/>
        </w:rPr>
      </w:pPr>
      <w:r>
        <w:rPr>
          <w:rFonts w:eastAsia="Times New Roman"/>
        </w:rPr>
        <w:t xml:space="preserve"> </w:t>
      </w:r>
      <w:r w:rsidRPr="007F29F3">
        <w:rPr>
          <w:rFonts w:eastAsia="Times New Roman"/>
          <w:b/>
          <w:bCs/>
        </w:rPr>
        <w:t>Reports/comments.</w:t>
      </w:r>
    </w:p>
    <w:p w14:paraId="187C244C" w14:textId="6E85BD19" w:rsidR="00635AE6" w:rsidRDefault="007F29F3" w:rsidP="00114585">
      <w:pPr>
        <w:rPr>
          <w:rFonts w:eastAsia="Times New Roman"/>
        </w:rPr>
      </w:pPr>
      <w:r>
        <w:rPr>
          <w:rFonts w:eastAsia="Times New Roman"/>
        </w:rPr>
        <w:t xml:space="preserve">Harbormaster Havel </w:t>
      </w:r>
      <w:r w:rsidR="00380AE5">
        <w:rPr>
          <w:rFonts w:eastAsia="Times New Roman"/>
        </w:rPr>
        <w:t xml:space="preserve">informed the Board that </w:t>
      </w:r>
      <w:r w:rsidR="009112BA">
        <w:rPr>
          <w:rFonts w:eastAsia="Times New Roman"/>
        </w:rPr>
        <w:t xml:space="preserve">the floating home being held at the Army Corps of Engineers debris dock was removed without permission and located in the anchorage in violation of the Marin County Zoning Ordinance, the California Building Code, and the Rules and Regulations for anchoring in Richardson’s Bay. </w:t>
      </w:r>
    </w:p>
    <w:p w14:paraId="4571B946" w14:textId="77777777" w:rsidR="00830DCD" w:rsidRDefault="00830DCD" w:rsidP="00830DCD">
      <w:pPr>
        <w:rPr>
          <w:rFonts w:eastAsia="Times New Roman"/>
          <w:color w:val="000000"/>
        </w:rPr>
      </w:pPr>
    </w:p>
    <w:p w14:paraId="31436412" w14:textId="64134112" w:rsidR="00380AE5" w:rsidRPr="007F29F3" w:rsidRDefault="00380AE5" w:rsidP="00380AE5">
      <w:pPr>
        <w:pStyle w:val="ListParagraph"/>
        <w:numPr>
          <w:ilvl w:val="0"/>
          <w:numId w:val="3"/>
        </w:numPr>
        <w:tabs>
          <w:tab w:val="left" w:pos="360"/>
        </w:tabs>
        <w:rPr>
          <w:rFonts w:eastAsia="Times New Roman"/>
          <w:b/>
          <w:bCs/>
        </w:rPr>
      </w:pPr>
      <w:r w:rsidRPr="007F29F3">
        <w:rPr>
          <w:rFonts w:eastAsia="Times New Roman"/>
          <w:b/>
          <w:bCs/>
        </w:rPr>
        <w:t>Adjournment</w:t>
      </w:r>
      <w:r>
        <w:rPr>
          <w:rFonts w:eastAsia="Times New Roman"/>
          <w:b/>
          <w:bCs/>
        </w:rPr>
        <w:t>.</w:t>
      </w:r>
    </w:p>
    <w:p w14:paraId="0162CCAD" w14:textId="4E5C4D97" w:rsidR="00380AE5" w:rsidRPr="007F29F3" w:rsidRDefault="00380AE5" w:rsidP="00380AE5">
      <w:pPr>
        <w:pStyle w:val="ListParagraph"/>
        <w:ind w:left="0"/>
        <w:rPr>
          <w:rFonts w:eastAsia="Times New Roman"/>
        </w:rPr>
      </w:pPr>
      <w:r>
        <w:rPr>
          <w:rFonts w:eastAsia="Times New Roman"/>
        </w:rPr>
        <w:t xml:space="preserve">The meeting was adjourned at </w:t>
      </w:r>
      <w:r w:rsidR="0036036E">
        <w:rPr>
          <w:rFonts w:eastAsia="Times New Roman"/>
        </w:rPr>
        <w:t>6</w:t>
      </w:r>
      <w:r>
        <w:rPr>
          <w:rFonts w:eastAsia="Times New Roman"/>
        </w:rPr>
        <w:t>:</w:t>
      </w:r>
      <w:r w:rsidR="0036036E">
        <w:rPr>
          <w:rFonts w:eastAsia="Times New Roman"/>
        </w:rPr>
        <w:t>54</w:t>
      </w:r>
      <w:r>
        <w:rPr>
          <w:rFonts w:eastAsia="Times New Roman"/>
        </w:rPr>
        <w:t>pm</w:t>
      </w:r>
    </w:p>
    <w:p w14:paraId="7B6E92BD" w14:textId="77777777" w:rsidR="00A75BF2" w:rsidRPr="00A10A31" w:rsidRDefault="00A75BF2" w:rsidP="00A75BF2">
      <w:pPr>
        <w:rPr>
          <w:b/>
          <w:szCs w:val="23"/>
        </w:rPr>
      </w:pPr>
    </w:p>
    <w:sectPr w:rsidR="00A75BF2" w:rsidRPr="00A10A31" w:rsidSect="009112BA">
      <w:footerReference w:type="even" r:id="rId7"/>
      <w:footerReference w:type="default" r:id="rId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6F0FF" w14:textId="77777777" w:rsidR="00A603FD" w:rsidRDefault="00A603FD" w:rsidP="00A31543">
      <w:r>
        <w:separator/>
      </w:r>
    </w:p>
  </w:endnote>
  <w:endnote w:type="continuationSeparator" w:id="0">
    <w:p w14:paraId="136EBB6B" w14:textId="77777777" w:rsidR="00A603FD" w:rsidRDefault="00A603FD" w:rsidP="00A3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5655421"/>
      <w:docPartObj>
        <w:docPartGallery w:val="Page Numbers (Bottom of Page)"/>
        <w:docPartUnique/>
      </w:docPartObj>
    </w:sdtPr>
    <w:sdtEndPr>
      <w:rPr>
        <w:rStyle w:val="PageNumber"/>
      </w:rPr>
    </w:sdtEndPr>
    <w:sdtContent>
      <w:p w14:paraId="6058D22F" w14:textId="4F0DD5E4" w:rsidR="00A31543" w:rsidRDefault="00A31543" w:rsidP="001201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5E6516" w14:textId="77777777" w:rsidR="00A31543" w:rsidRDefault="00A31543" w:rsidP="00A315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5674672"/>
      <w:docPartObj>
        <w:docPartGallery w:val="Page Numbers (Bottom of Page)"/>
        <w:docPartUnique/>
      </w:docPartObj>
    </w:sdtPr>
    <w:sdtEndPr>
      <w:rPr>
        <w:rStyle w:val="PageNumber"/>
      </w:rPr>
    </w:sdtEndPr>
    <w:sdtContent>
      <w:p w14:paraId="035F0A39" w14:textId="63DA5046" w:rsidR="00A31543" w:rsidRDefault="00A31543" w:rsidP="001201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95AEC8" w14:textId="77777777" w:rsidR="00A31543" w:rsidRDefault="00A31543" w:rsidP="00A315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73D23" w14:textId="77777777" w:rsidR="00A603FD" w:rsidRDefault="00A603FD" w:rsidP="00A31543">
      <w:r>
        <w:separator/>
      </w:r>
    </w:p>
  </w:footnote>
  <w:footnote w:type="continuationSeparator" w:id="0">
    <w:p w14:paraId="2A237929" w14:textId="77777777" w:rsidR="00A603FD" w:rsidRDefault="00A603FD" w:rsidP="00A31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84647"/>
    <w:multiLevelType w:val="hybridMultilevel"/>
    <w:tmpl w:val="A65A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7201F"/>
    <w:multiLevelType w:val="hybridMultilevel"/>
    <w:tmpl w:val="9EF25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8204E"/>
    <w:multiLevelType w:val="hybridMultilevel"/>
    <w:tmpl w:val="10D2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3506D2"/>
    <w:multiLevelType w:val="hybridMultilevel"/>
    <w:tmpl w:val="A0A68BA2"/>
    <w:lvl w:ilvl="0" w:tplc="303CFE52">
      <w:start w:val="1"/>
      <w:numFmt w:val="decimal"/>
      <w:lvlText w:val="%1."/>
      <w:lvlJc w:val="left"/>
      <w:pPr>
        <w:ind w:left="0" w:firstLine="0"/>
      </w:pPr>
      <w:rPr>
        <w:rFonts w:asciiTheme="minorHAnsi" w:hAnsiTheme="minorHAnsi"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D54146"/>
    <w:multiLevelType w:val="multilevel"/>
    <w:tmpl w:val="743C9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BF2342C"/>
    <w:multiLevelType w:val="hybridMultilevel"/>
    <w:tmpl w:val="A9EC48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1D"/>
    <w:rsid w:val="000163C2"/>
    <w:rsid w:val="00023E5A"/>
    <w:rsid w:val="00052CBF"/>
    <w:rsid w:val="00056A0E"/>
    <w:rsid w:val="0007261A"/>
    <w:rsid w:val="000A5759"/>
    <w:rsid w:val="000E7B6D"/>
    <w:rsid w:val="00113A8F"/>
    <w:rsid w:val="00114585"/>
    <w:rsid w:val="00124103"/>
    <w:rsid w:val="00163060"/>
    <w:rsid w:val="00180A84"/>
    <w:rsid w:val="00181A54"/>
    <w:rsid w:val="00246C4C"/>
    <w:rsid w:val="0026516F"/>
    <w:rsid w:val="0027118A"/>
    <w:rsid w:val="00287FEB"/>
    <w:rsid w:val="00306CB7"/>
    <w:rsid w:val="0036036E"/>
    <w:rsid w:val="00376639"/>
    <w:rsid w:val="00380AE5"/>
    <w:rsid w:val="003A71C2"/>
    <w:rsid w:val="003B4AE3"/>
    <w:rsid w:val="00493642"/>
    <w:rsid w:val="00564341"/>
    <w:rsid w:val="005B565D"/>
    <w:rsid w:val="00635AE6"/>
    <w:rsid w:val="006408FB"/>
    <w:rsid w:val="00681A6C"/>
    <w:rsid w:val="007B6A86"/>
    <w:rsid w:val="007E563B"/>
    <w:rsid w:val="007F29F3"/>
    <w:rsid w:val="00800134"/>
    <w:rsid w:val="00830DCD"/>
    <w:rsid w:val="00837F3D"/>
    <w:rsid w:val="00854591"/>
    <w:rsid w:val="008A149F"/>
    <w:rsid w:val="008C5DF0"/>
    <w:rsid w:val="008C71C0"/>
    <w:rsid w:val="008D3AA6"/>
    <w:rsid w:val="009038DB"/>
    <w:rsid w:val="009112BA"/>
    <w:rsid w:val="009530FA"/>
    <w:rsid w:val="00987EE2"/>
    <w:rsid w:val="009F0EBE"/>
    <w:rsid w:val="009F3698"/>
    <w:rsid w:val="00A31543"/>
    <w:rsid w:val="00A603FD"/>
    <w:rsid w:val="00A65F90"/>
    <w:rsid w:val="00A75BF2"/>
    <w:rsid w:val="00A871F0"/>
    <w:rsid w:val="00AE51F1"/>
    <w:rsid w:val="00B12354"/>
    <w:rsid w:val="00C064DF"/>
    <w:rsid w:val="00C9747B"/>
    <w:rsid w:val="00CA0086"/>
    <w:rsid w:val="00CA775A"/>
    <w:rsid w:val="00CF15A4"/>
    <w:rsid w:val="00CF2C76"/>
    <w:rsid w:val="00D35227"/>
    <w:rsid w:val="00E9291D"/>
    <w:rsid w:val="00F008D3"/>
    <w:rsid w:val="00F12B28"/>
    <w:rsid w:val="00F4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054D"/>
  <w15:chartTrackingRefBased/>
  <w15:docId w15:val="{A9115A77-2145-9843-8EC5-D025207D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75A"/>
    <w:pPr>
      <w:ind w:left="720"/>
      <w:contextualSpacing/>
    </w:pPr>
  </w:style>
  <w:style w:type="paragraph" w:styleId="Footer">
    <w:name w:val="footer"/>
    <w:basedOn w:val="Normal"/>
    <w:link w:val="FooterChar"/>
    <w:uiPriority w:val="99"/>
    <w:unhideWhenUsed/>
    <w:rsid w:val="00A31543"/>
    <w:pPr>
      <w:tabs>
        <w:tab w:val="center" w:pos="4680"/>
        <w:tab w:val="right" w:pos="9360"/>
      </w:tabs>
    </w:pPr>
  </w:style>
  <w:style w:type="character" w:customStyle="1" w:styleId="FooterChar">
    <w:name w:val="Footer Char"/>
    <w:basedOn w:val="DefaultParagraphFont"/>
    <w:link w:val="Footer"/>
    <w:uiPriority w:val="99"/>
    <w:rsid w:val="00A31543"/>
  </w:style>
  <w:style w:type="character" w:styleId="PageNumber">
    <w:name w:val="page number"/>
    <w:basedOn w:val="DefaultParagraphFont"/>
    <w:uiPriority w:val="99"/>
    <w:semiHidden/>
    <w:unhideWhenUsed/>
    <w:rsid w:val="00A31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Pollard</dc:creator>
  <cp:keywords/>
  <dc:description/>
  <cp:lastModifiedBy>Havel, Curtis</cp:lastModifiedBy>
  <cp:revision>2</cp:revision>
  <cp:lastPrinted>2021-06-04T21:14:00Z</cp:lastPrinted>
  <dcterms:created xsi:type="dcterms:W3CDTF">2021-07-13T19:04:00Z</dcterms:created>
  <dcterms:modified xsi:type="dcterms:W3CDTF">2021-07-13T19:04:00Z</dcterms:modified>
</cp:coreProperties>
</file>